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565" w:rsidRPr="007448C0" w:rsidRDefault="00707565" w:rsidP="00707565">
      <w:pPr>
        <w:tabs>
          <w:tab w:val="left" w:pos="0"/>
        </w:tabs>
        <w:rPr>
          <w:b/>
          <w:sz w:val="24"/>
          <w:szCs w:val="24"/>
          <w:lang w:val="en-US"/>
        </w:rPr>
      </w:pPr>
    </w:p>
    <w:tbl>
      <w:tblPr>
        <w:tblpPr w:leftFromText="180" w:rightFromText="180" w:bottomFromText="200" w:vertAnchor="page" w:horzAnchor="margin" w:tblpXSpec="center" w:tblpY="466"/>
        <w:tblW w:w="10233" w:type="dxa"/>
        <w:tblBorders>
          <w:bottom w:val="single" w:sz="24" w:space="0" w:color="auto"/>
        </w:tblBorders>
        <w:tblLayout w:type="fixed"/>
        <w:tblLook w:val="04A0"/>
      </w:tblPr>
      <w:tblGrid>
        <w:gridCol w:w="5180"/>
        <w:gridCol w:w="272"/>
        <w:gridCol w:w="4781"/>
      </w:tblGrid>
      <w:tr w:rsidR="007448C0" w:rsidRPr="00CE1A76" w:rsidTr="00DD6B3D">
        <w:trPr>
          <w:trHeight w:val="2001"/>
        </w:trPr>
        <w:tc>
          <w:tcPr>
            <w:tcW w:w="51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caps/>
                <w:lang w:val="kk-KZ"/>
              </w:rPr>
              <w:t>ақмола облысы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caps/>
                <w:lang w:val="kk-KZ"/>
              </w:rPr>
              <w:t>денсаулық сақтау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caps/>
                <w:lang w:val="kk-KZ"/>
              </w:rPr>
              <w:t>басқармасы жанындағы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lang w:val="be-BY"/>
              </w:rPr>
              <w:t xml:space="preserve">“КӨПБЕЙІНДІ ОБЛЫСТЫҚ АУРУХАНАСЫ”     </w:t>
            </w:r>
            <w:r w:rsidRPr="00CE1A76">
              <w:rPr>
                <w:b/>
                <w:caps/>
                <w:lang w:val="kk-KZ"/>
              </w:rPr>
              <w:t>шаруашылық жүргізу құқығындағы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caps/>
                <w:lang w:val="kk-KZ"/>
              </w:rPr>
              <w:t xml:space="preserve">мемлекеттік 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caps/>
                <w:lang w:val="kk-KZ"/>
              </w:rPr>
              <w:t>коммуналдық кәсіпорны</w:t>
            </w:r>
          </w:p>
        </w:tc>
        <w:tc>
          <w:tcPr>
            <w:tcW w:w="272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7448C0" w:rsidRPr="00CE1A76" w:rsidRDefault="007448C0" w:rsidP="00DD6B3D">
            <w:pPr>
              <w:jc w:val="center"/>
              <w:rPr>
                <w:b/>
              </w:rPr>
            </w:pPr>
          </w:p>
          <w:p w:rsidR="007448C0" w:rsidRPr="00CE1A76" w:rsidRDefault="007448C0" w:rsidP="00DD6B3D">
            <w:pPr>
              <w:ind w:right="321"/>
              <w:jc w:val="center"/>
              <w:rPr>
                <w:b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  <w:r w:rsidRPr="00CE1A76">
              <w:rPr>
                <w:b/>
                <w:caps/>
              </w:rPr>
              <w:t>Государственное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  <w:r w:rsidRPr="00CE1A76">
              <w:rPr>
                <w:b/>
                <w:caps/>
              </w:rPr>
              <w:t>коммунальное Предприятие на праве хозяйственного ведения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  <w:r w:rsidRPr="00CE1A76">
              <w:rPr>
                <w:b/>
                <w:caps/>
              </w:rPr>
              <w:t>«</w:t>
            </w:r>
            <w:r w:rsidRPr="00CE1A76">
              <w:rPr>
                <w:b/>
                <w:lang w:val="be-BY"/>
              </w:rPr>
              <w:t xml:space="preserve"> МНОГОПРОФИЛЬНАЯ ОБЛАСТНАЯ БОЛЬНИЦА</w:t>
            </w:r>
            <w:r w:rsidRPr="00CE1A76">
              <w:rPr>
                <w:b/>
                <w:caps/>
              </w:rPr>
              <w:t xml:space="preserve"> »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  <w:r w:rsidRPr="00CE1A76">
              <w:rPr>
                <w:b/>
                <w:caps/>
              </w:rPr>
              <w:t>при  управлении здравоохранения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  <w:r w:rsidRPr="00CE1A76">
              <w:rPr>
                <w:b/>
                <w:caps/>
              </w:rPr>
              <w:t>Акмолинской области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</w:p>
        </w:tc>
      </w:tr>
      <w:tr w:rsidR="007448C0" w:rsidRPr="00CE1A76" w:rsidTr="00DD6B3D">
        <w:trPr>
          <w:trHeight w:val="647"/>
        </w:trPr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C0" w:rsidRPr="00CE1A76" w:rsidRDefault="007448C0" w:rsidP="00DD6B3D">
            <w:pPr>
              <w:jc w:val="center"/>
              <w:rPr>
                <w:sz w:val="18"/>
                <w:szCs w:val="18"/>
                <w:lang w:val="kk-KZ"/>
              </w:rPr>
            </w:pPr>
            <w:r w:rsidRPr="00CE1A76">
              <w:rPr>
                <w:sz w:val="18"/>
                <w:szCs w:val="18"/>
                <w:lang w:val="kk-KZ"/>
              </w:rPr>
              <w:t>Қазақстан Республикасы, Ақмола облысы, Көкшетау қаласы Рахимбек Сабатаев көшесі, 1 үй</w:t>
            </w:r>
          </w:p>
          <w:p w:rsidR="007448C0" w:rsidRPr="00CE1A76" w:rsidRDefault="007448C0" w:rsidP="00DD6B3D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C0" w:rsidRPr="00CE1A76" w:rsidRDefault="007448C0" w:rsidP="00DD6B3D">
            <w:pPr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C0" w:rsidRPr="00CE1A76" w:rsidRDefault="007448C0" w:rsidP="00DD6B3D">
            <w:pPr>
              <w:jc w:val="center"/>
              <w:rPr>
                <w:sz w:val="18"/>
                <w:szCs w:val="18"/>
              </w:rPr>
            </w:pPr>
            <w:r w:rsidRPr="00CE1A76">
              <w:rPr>
                <w:sz w:val="18"/>
                <w:szCs w:val="18"/>
                <w:lang w:val="kk-KZ"/>
              </w:rPr>
              <w:t>Республика Казахстан</w:t>
            </w:r>
            <w:r w:rsidRPr="00CE1A76">
              <w:rPr>
                <w:sz w:val="18"/>
                <w:szCs w:val="18"/>
              </w:rPr>
              <w:t xml:space="preserve">. 020000 Акмолинская область. </w:t>
            </w:r>
          </w:p>
          <w:p w:rsidR="007448C0" w:rsidRPr="00CE1A76" w:rsidRDefault="007448C0" w:rsidP="00DD6B3D">
            <w:pPr>
              <w:jc w:val="center"/>
              <w:rPr>
                <w:sz w:val="18"/>
                <w:szCs w:val="18"/>
                <w:lang w:val="kk-KZ"/>
              </w:rPr>
            </w:pPr>
            <w:r w:rsidRPr="00CE1A76">
              <w:rPr>
                <w:sz w:val="18"/>
                <w:szCs w:val="18"/>
              </w:rPr>
              <w:t>г. Кокшетау,</w:t>
            </w:r>
            <w:r w:rsidRPr="00CE1A76">
              <w:rPr>
                <w:sz w:val="18"/>
                <w:szCs w:val="18"/>
                <w:lang w:eastAsia="ko-KR"/>
              </w:rPr>
              <w:t xml:space="preserve"> </w:t>
            </w:r>
            <w:r w:rsidRPr="00CE1A76">
              <w:rPr>
                <w:sz w:val="18"/>
                <w:szCs w:val="18"/>
              </w:rPr>
              <w:t>ул.</w:t>
            </w:r>
            <w:r w:rsidRPr="00CE1A76">
              <w:rPr>
                <w:sz w:val="18"/>
                <w:szCs w:val="18"/>
                <w:lang w:val="kk-KZ"/>
              </w:rPr>
              <w:t>Рахимбека Сабатаева</w:t>
            </w:r>
            <w:r w:rsidRPr="00CE1A76">
              <w:rPr>
                <w:sz w:val="18"/>
                <w:szCs w:val="18"/>
              </w:rPr>
              <w:t>, 1</w:t>
            </w:r>
          </w:p>
          <w:p w:rsidR="007448C0" w:rsidRPr="00CE1A76" w:rsidRDefault="007448C0" w:rsidP="00DD6B3D">
            <w:pPr>
              <w:jc w:val="center"/>
              <w:rPr>
                <w:sz w:val="18"/>
                <w:szCs w:val="18"/>
                <w:lang w:val="kk-KZ"/>
              </w:rPr>
            </w:pPr>
          </w:p>
          <w:p w:rsidR="007448C0" w:rsidRPr="00CE1A76" w:rsidRDefault="007448C0" w:rsidP="00DD6B3D">
            <w:pPr>
              <w:rPr>
                <w:sz w:val="18"/>
                <w:szCs w:val="18"/>
                <w:lang w:eastAsia="ko-KR"/>
              </w:rPr>
            </w:pPr>
          </w:p>
        </w:tc>
      </w:tr>
    </w:tbl>
    <w:p w:rsidR="00707565" w:rsidRPr="007448C0" w:rsidRDefault="00707565" w:rsidP="00707565">
      <w:pPr>
        <w:tabs>
          <w:tab w:val="left" w:pos="0"/>
        </w:tabs>
        <w:rPr>
          <w:b/>
          <w:sz w:val="24"/>
          <w:szCs w:val="24"/>
          <w:lang w:val="en-US"/>
        </w:rPr>
      </w:pPr>
    </w:p>
    <w:p w:rsidR="00707565" w:rsidRPr="00EA5A27" w:rsidRDefault="005C5658" w:rsidP="00707565">
      <w:pPr>
        <w:tabs>
          <w:tab w:val="left" w:pos="0"/>
        </w:tabs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            </w:t>
      </w:r>
      <w:r w:rsidR="00C108BE" w:rsidRPr="00EA5A27">
        <w:rPr>
          <w:b/>
          <w:sz w:val="24"/>
          <w:szCs w:val="24"/>
          <w:lang w:val="en-US"/>
        </w:rPr>
        <w:t>№</w:t>
      </w:r>
      <w:r w:rsidR="000703D3" w:rsidRPr="00EA5A27">
        <w:rPr>
          <w:b/>
          <w:sz w:val="24"/>
          <w:szCs w:val="24"/>
          <w:lang w:val="en-US"/>
        </w:rPr>
        <w:t xml:space="preserve"> 62</w:t>
      </w:r>
      <w:r w:rsidR="00EA5A27">
        <w:rPr>
          <w:b/>
          <w:sz w:val="24"/>
          <w:szCs w:val="24"/>
          <w:lang w:val="kk-KZ"/>
        </w:rPr>
        <w:t xml:space="preserve">   </w:t>
      </w:r>
      <w:r w:rsidR="00C108BE" w:rsidRPr="00EA5A27">
        <w:rPr>
          <w:b/>
          <w:sz w:val="24"/>
          <w:szCs w:val="24"/>
          <w:lang w:val="en-US"/>
        </w:rPr>
        <w:t xml:space="preserve"> </w:t>
      </w:r>
      <w:r w:rsidR="007448C0">
        <w:rPr>
          <w:b/>
          <w:sz w:val="24"/>
          <w:szCs w:val="24"/>
          <w:lang w:val="en-US"/>
        </w:rPr>
        <w:t>15</w:t>
      </w:r>
      <w:r w:rsidR="00C108BE" w:rsidRPr="00EA5A27">
        <w:rPr>
          <w:b/>
          <w:sz w:val="24"/>
          <w:szCs w:val="24"/>
          <w:lang w:val="en-US"/>
        </w:rPr>
        <w:t>.</w:t>
      </w:r>
      <w:r w:rsidR="00CB78FD" w:rsidRPr="00EA5A27">
        <w:rPr>
          <w:b/>
          <w:sz w:val="24"/>
          <w:szCs w:val="24"/>
          <w:lang w:val="en-US"/>
        </w:rPr>
        <w:t>01</w:t>
      </w:r>
      <w:r w:rsidR="00C108BE" w:rsidRPr="00EA5A27">
        <w:rPr>
          <w:b/>
          <w:sz w:val="24"/>
          <w:szCs w:val="24"/>
          <w:lang w:val="en-US"/>
        </w:rPr>
        <w:t>.201</w:t>
      </w:r>
      <w:r w:rsidR="00CB78FD" w:rsidRPr="00EA5A27">
        <w:rPr>
          <w:b/>
          <w:sz w:val="24"/>
          <w:szCs w:val="24"/>
          <w:lang w:val="en-US"/>
        </w:rPr>
        <w:t>9</w:t>
      </w:r>
      <w:r w:rsidR="00C108BE" w:rsidRPr="00EA5A27">
        <w:rPr>
          <w:b/>
          <w:sz w:val="24"/>
          <w:szCs w:val="24"/>
          <w:lang w:val="en-US"/>
        </w:rPr>
        <w:t xml:space="preserve"> </w:t>
      </w:r>
      <w:r w:rsidR="00EA5A27">
        <w:rPr>
          <w:b/>
          <w:sz w:val="24"/>
          <w:szCs w:val="24"/>
          <w:lang w:val="kk-KZ"/>
        </w:rPr>
        <w:t xml:space="preserve">жыл </w:t>
      </w:r>
    </w:p>
    <w:p w:rsidR="00707565" w:rsidRPr="007448C0" w:rsidRDefault="00707565" w:rsidP="00707565">
      <w:pPr>
        <w:tabs>
          <w:tab w:val="left" w:pos="0"/>
        </w:tabs>
        <w:rPr>
          <w:b/>
          <w:sz w:val="24"/>
          <w:szCs w:val="24"/>
          <w:lang w:val="en-US"/>
        </w:rPr>
      </w:pPr>
    </w:p>
    <w:p w:rsidR="00707565" w:rsidRPr="00EA5A27" w:rsidRDefault="00707565" w:rsidP="00707565">
      <w:pPr>
        <w:tabs>
          <w:tab w:val="left" w:pos="0"/>
        </w:tabs>
        <w:rPr>
          <w:b/>
          <w:sz w:val="24"/>
          <w:szCs w:val="24"/>
          <w:lang w:val="en-US"/>
        </w:rPr>
      </w:pPr>
    </w:p>
    <w:p w:rsidR="00EA5A27" w:rsidRDefault="00EA5A27" w:rsidP="00EA5A2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  <w:t>«Ж</w:t>
      </w:r>
      <w:r w:rsidRPr="00EA5A27">
        <w:rPr>
          <w:b/>
          <w:sz w:val="28"/>
          <w:szCs w:val="28"/>
          <w:lang w:val="kk-KZ"/>
        </w:rPr>
        <w:t>аңа туған нәрестелерге арналған дәрі қобдишалары</w:t>
      </w:r>
      <w:r>
        <w:rPr>
          <w:b/>
          <w:sz w:val="28"/>
          <w:szCs w:val="28"/>
          <w:lang w:val="kk-KZ"/>
        </w:rPr>
        <w:t>н</w:t>
      </w:r>
    </w:p>
    <w:p w:rsidR="00EA5A27" w:rsidRDefault="00EA5A27" w:rsidP="00EA5A2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  <w:t xml:space="preserve">сатып алу бойынша тендер өткізу туралы» </w:t>
      </w:r>
    </w:p>
    <w:p w:rsidR="00EA5A27" w:rsidRDefault="00EA5A27" w:rsidP="00EA5A27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</w:p>
    <w:p w:rsidR="00707565" w:rsidRDefault="00EA5A27" w:rsidP="00EA5A27">
      <w:pPr>
        <w:tabs>
          <w:tab w:val="left" w:pos="0"/>
        </w:tabs>
        <w:jc w:val="both"/>
        <w:rPr>
          <w:b/>
          <w:sz w:val="28"/>
          <w:szCs w:val="28"/>
          <w:lang w:val="en-US"/>
        </w:rPr>
      </w:pPr>
      <w:r w:rsidRPr="00EA5A27">
        <w:rPr>
          <w:b/>
          <w:sz w:val="28"/>
          <w:szCs w:val="28"/>
          <w:lang w:val="kk-KZ"/>
        </w:rPr>
        <w:t xml:space="preserve"> </w:t>
      </w:r>
      <w:bookmarkStart w:id="0" w:name="OLE_LINK1"/>
      <w:bookmarkStart w:id="1" w:name="OLE_LINK2"/>
      <w:bookmarkStart w:id="2" w:name="OLE_LINK3"/>
      <w:bookmarkStart w:id="3" w:name="OLE_LINK4"/>
      <w:bookmarkStart w:id="4" w:name="OLE_LINK5"/>
      <w:bookmarkStart w:id="5" w:name="OLE_LINK6"/>
      <w:bookmarkStart w:id="6" w:name="OLE_LINK7"/>
      <w:bookmarkStart w:id="7" w:name="OLE_LINK8"/>
    </w:p>
    <w:p w:rsidR="007448C0" w:rsidRPr="007448C0" w:rsidRDefault="007448C0" w:rsidP="00571A05">
      <w:pPr>
        <w:ind w:left="708"/>
        <w:rPr>
          <w:b/>
          <w:sz w:val="28"/>
          <w:szCs w:val="28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:rsidR="00707565" w:rsidRPr="00EA5A27" w:rsidRDefault="00707565" w:rsidP="00707565">
      <w:pPr>
        <w:rPr>
          <w:color w:val="FF0000"/>
          <w:sz w:val="28"/>
          <w:szCs w:val="28"/>
          <w:lang w:val="en-US"/>
        </w:rPr>
      </w:pPr>
      <w:r w:rsidRPr="00EA5A27">
        <w:rPr>
          <w:color w:val="FF0000"/>
          <w:sz w:val="28"/>
          <w:szCs w:val="28"/>
          <w:lang w:val="en-US"/>
        </w:rPr>
        <w:t xml:space="preserve"> </w:t>
      </w:r>
    </w:p>
    <w:p w:rsidR="00EA5A27" w:rsidRDefault="00EA5A27" w:rsidP="00571A05">
      <w:pPr>
        <w:ind w:firstLine="708"/>
        <w:jc w:val="both"/>
        <w:rPr>
          <w:sz w:val="28"/>
          <w:szCs w:val="28"/>
          <w:lang w:val="kk-KZ"/>
        </w:rPr>
      </w:pPr>
      <w:r w:rsidRPr="00EA5A27">
        <w:rPr>
          <w:sz w:val="28"/>
          <w:szCs w:val="28"/>
        </w:rPr>
        <w:t>Тегін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медициналық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көмектің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кепілдік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берілген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көлемін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көрсету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үшін</w:t>
      </w:r>
      <w:r w:rsidRPr="00EA5A27">
        <w:rPr>
          <w:sz w:val="28"/>
          <w:szCs w:val="28"/>
          <w:lang w:val="en-US"/>
        </w:rPr>
        <w:t xml:space="preserve"> 2019 </w:t>
      </w:r>
      <w:r w:rsidRPr="00EA5A27">
        <w:rPr>
          <w:sz w:val="28"/>
          <w:szCs w:val="28"/>
        </w:rPr>
        <w:t>жылға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Ақмола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облысы</w:t>
      </w:r>
      <w:r w:rsidRPr="00EA5A2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kk-KZ"/>
        </w:rPr>
        <w:t>д</w:t>
      </w:r>
      <w:r w:rsidRPr="00EA5A27">
        <w:rPr>
          <w:sz w:val="28"/>
          <w:szCs w:val="28"/>
        </w:rPr>
        <w:t>енсаулық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сақтау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басқармасы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жанындағы</w:t>
      </w:r>
      <w:r w:rsidRPr="00EA5A27">
        <w:rPr>
          <w:sz w:val="28"/>
          <w:szCs w:val="28"/>
          <w:lang w:val="en-US"/>
        </w:rPr>
        <w:t xml:space="preserve"> "</w:t>
      </w:r>
      <w:r w:rsidRPr="00EA5A27">
        <w:rPr>
          <w:sz w:val="28"/>
          <w:szCs w:val="28"/>
        </w:rPr>
        <w:t>Көпбейінді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облыстық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аурухана</w:t>
      </w:r>
      <w:r w:rsidRPr="00EA5A27">
        <w:rPr>
          <w:sz w:val="28"/>
          <w:szCs w:val="28"/>
          <w:lang w:val="en-US"/>
        </w:rPr>
        <w:t xml:space="preserve">" </w:t>
      </w:r>
      <w:r w:rsidRPr="00EA5A27">
        <w:rPr>
          <w:sz w:val="28"/>
          <w:szCs w:val="28"/>
        </w:rPr>
        <w:t>шаруашылық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жүргізу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құқығындағы</w:t>
      </w:r>
      <w:r w:rsidRPr="00EA5A27">
        <w:rPr>
          <w:sz w:val="28"/>
          <w:szCs w:val="28"/>
          <w:lang w:val="en-US"/>
        </w:rPr>
        <w:t xml:space="preserve"> </w:t>
      </w:r>
      <w:r w:rsidR="004F230C">
        <w:rPr>
          <w:sz w:val="28"/>
          <w:szCs w:val="28"/>
          <w:lang w:val="kk-KZ"/>
        </w:rPr>
        <w:t xml:space="preserve"> </w:t>
      </w:r>
      <w:r w:rsidRPr="00EA5A27">
        <w:rPr>
          <w:sz w:val="28"/>
          <w:szCs w:val="28"/>
        </w:rPr>
        <w:t>мемлекеттік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коммуналдық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кәсіпорны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үшін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жаңа</w:t>
      </w:r>
      <w:r w:rsidRPr="00EA5A27">
        <w:rPr>
          <w:sz w:val="28"/>
          <w:szCs w:val="28"/>
          <w:lang w:val="en-US"/>
        </w:rPr>
        <w:t xml:space="preserve"> </w:t>
      </w:r>
      <w:r w:rsidR="004F230C">
        <w:rPr>
          <w:sz w:val="28"/>
          <w:szCs w:val="28"/>
          <w:lang w:val="kk-KZ"/>
        </w:rPr>
        <w:t xml:space="preserve"> </w:t>
      </w:r>
      <w:r w:rsidRPr="00EA5A27">
        <w:rPr>
          <w:sz w:val="28"/>
          <w:szCs w:val="28"/>
        </w:rPr>
        <w:t>туған</w:t>
      </w:r>
      <w:r w:rsidRPr="00EA5A27">
        <w:rPr>
          <w:sz w:val="28"/>
          <w:szCs w:val="28"/>
          <w:lang w:val="en-US"/>
        </w:rPr>
        <w:t xml:space="preserve"> </w:t>
      </w:r>
      <w:r w:rsidR="004F230C">
        <w:rPr>
          <w:sz w:val="28"/>
          <w:szCs w:val="28"/>
          <w:lang w:val="kk-KZ"/>
        </w:rPr>
        <w:t xml:space="preserve"> </w:t>
      </w:r>
      <w:r w:rsidRPr="00EA5A27">
        <w:rPr>
          <w:sz w:val="28"/>
          <w:szCs w:val="28"/>
        </w:rPr>
        <w:t>нәрестелерге</w:t>
      </w:r>
      <w:r w:rsidRPr="00EA5A27">
        <w:rPr>
          <w:sz w:val="28"/>
          <w:szCs w:val="28"/>
          <w:lang w:val="en-US"/>
        </w:rPr>
        <w:t xml:space="preserve"> </w:t>
      </w:r>
      <w:r w:rsidR="004F230C">
        <w:rPr>
          <w:sz w:val="28"/>
          <w:szCs w:val="28"/>
          <w:lang w:val="kk-KZ"/>
        </w:rPr>
        <w:t xml:space="preserve"> </w:t>
      </w:r>
      <w:r w:rsidRPr="00EA5A27">
        <w:rPr>
          <w:sz w:val="28"/>
          <w:szCs w:val="28"/>
        </w:rPr>
        <w:t>арналған</w:t>
      </w:r>
      <w:r w:rsidRPr="00EA5A27">
        <w:rPr>
          <w:sz w:val="28"/>
          <w:szCs w:val="28"/>
          <w:lang w:val="en-US"/>
        </w:rPr>
        <w:t xml:space="preserve"> </w:t>
      </w:r>
      <w:r w:rsidR="004F230C">
        <w:rPr>
          <w:sz w:val="28"/>
          <w:szCs w:val="28"/>
          <w:lang w:val="kk-KZ"/>
        </w:rPr>
        <w:t xml:space="preserve"> </w:t>
      </w:r>
      <w:r w:rsidRPr="00EA5A27">
        <w:rPr>
          <w:sz w:val="28"/>
          <w:szCs w:val="28"/>
        </w:rPr>
        <w:t>дәрі</w:t>
      </w:r>
      <w:r w:rsidRPr="00EA5A27">
        <w:rPr>
          <w:sz w:val="28"/>
          <w:szCs w:val="28"/>
          <w:lang w:val="en-US"/>
        </w:rPr>
        <w:t xml:space="preserve"> </w:t>
      </w:r>
      <w:r w:rsidR="004F230C">
        <w:rPr>
          <w:sz w:val="28"/>
          <w:szCs w:val="28"/>
          <w:lang w:val="kk-KZ"/>
        </w:rPr>
        <w:t xml:space="preserve"> </w:t>
      </w:r>
      <w:r w:rsidRPr="00EA5A27">
        <w:rPr>
          <w:sz w:val="28"/>
          <w:szCs w:val="28"/>
        </w:rPr>
        <w:t>қобдишаларын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сатып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алуды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ұйымдастыру</w:t>
      </w:r>
      <w:r w:rsidRPr="00EA5A27">
        <w:rPr>
          <w:sz w:val="28"/>
          <w:szCs w:val="28"/>
          <w:lang w:val="en-US"/>
        </w:rPr>
        <w:t xml:space="preserve"> </w:t>
      </w:r>
      <w:r w:rsidRPr="00EA5A27">
        <w:rPr>
          <w:sz w:val="28"/>
          <w:szCs w:val="28"/>
        </w:rPr>
        <w:t>мақсатында</w:t>
      </w:r>
    </w:p>
    <w:p w:rsidR="00EA5A27" w:rsidRDefault="00EA5A27" w:rsidP="00571A05">
      <w:pPr>
        <w:ind w:firstLine="708"/>
        <w:jc w:val="both"/>
        <w:rPr>
          <w:sz w:val="28"/>
          <w:szCs w:val="28"/>
          <w:lang w:val="kk-KZ"/>
        </w:rPr>
      </w:pPr>
    </w:p>
    <w:p w:rsidR="00707565" w:rsidRPr="004F230C" w:rsidRDefault="00707565" w:rsidP="00707565">
      <w:pPr>
        <w:jc w:val="both"/>
        <w:rPr>
          <w:bCs/>
          <w:sz w:val="28"/>
          <w:szCs w:val="28"/>
          <w:lang w:val="en-US"/>
        </w:rPr>
      </w:pPr>
    </w:p>
    <w:p w:rsidR="00707565" w:rsidRPr="001E6817" w:rsidRDefault="00EA5A27" w:rsidP="00707565">
      <w:pPr>
        <w:jc w:val="center"/>
        <w:rPr>
          <w:b/>
          <w:caps/>
          <w:sz w:val="28"/>
          <w:szCs w:val="28"/>
          <w:lang w:val="en-US"/>
        </w:rPr>
      </w:pPr>
      <w:r>
        <w:rPr>
          <w:b/>
          <w:caps/>
          <w:sz w:val="28"/>
          <w:szCs w:val="28"/>
          <w:lang w:val="kk-KZ"/>
        </w:rPr>
        <w:t>БҰЙЫРАМЫН</w:t>
      </w:r>
      <w:r w:rsidR="00707565" w:rsidRPr="001E6817">
        <w:rPr>
          <w:b/>
          <w:caps/>
          <w:sz w:val="28"/>
          <w:szCs w:val="28"/>
          <w:lang w:val="en-US"/>
        </w:rPr>
        <w:t>:</w:t>
      </w:r>
    </w:p>
    <w:p w:rsidR="00CF2C79" w:rsidRPr="001E6817" w:rsidRDefault="00CF2C79" w:rsidP="00707565">
      <w:pPr>
        <w:jc w:val="center"/>
        <w:rPr>
          <w:b/>
          <w:caps/>
          <w:sz w:val="28"/>
          <w:szCs w:val="28"/>
          <w:lang w:val="en-US"/>
        </w:rPr>
      </w:pPr>
    </w:p>
    <w:p w:rsidR="00EA5A27" w:rsidRPr="00461589" w:rsidRDefault="00707565" w:rsidP="00461589">
      <w:pPr>
        <w:tabs>
          <w:tab w:val="left" w:pos="9900"/>
        </w:tabs>
        <w:jc w:val="both"/>
        <w:rPr>
          <w:sz w:val="28"/>
          <w:lang w:val="kk-KZ"/>
        </w:rPr>
      </w:pPr>
      <w:r w:rsidRPr="001E6817">
        <w:rPr>
          <w:sz w:val="28"/>
          <w:szCs w:val="28"/>
          <w:lang w:val="en-US"/>
        </w:rPr>
        <w:t>1.</w:t>
      </w:r>
      <w:r w:rsidR="00EA5A27" w:rsidRPr="001E6817">
        <w:rPr>
          <w:sz w:val="28"/>
          <w:lang w:val="en-US"/>
        </w:rPr>
        <w:t>«</w:t>
      </w:r>
      <w:proofErr w:type="spellStart"/>
      <w:r w:rsidR="00461589" w:rsidRPr="00461589">
        <w:rPr>
          <w:sz w:val="28"/>
        </w:rPr>
        <w:t>Міндетті</w:t>
      </w:r>
      <w:proofErr w:type="spellEnd"/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әлеуметтік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медициналық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сақтандыру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жүйесінде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тегін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медициналық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көмектің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кепілдік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берілген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көлемін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көрсету</w:t>
      </w:r>
      <w:r w:rsidR="00461589" w:rsidRPr="001E6817">
        <w:rPr>
          <w:sz w:val="28"/>
          <w:lang w:val="en-US"/>
        </w:rPr>
        <w:t xml:space="preserve"> </w:t>
      </w:r>
      <w:r w:rsidR="00461589" w:rsidRPr="00461589">
        <w:rPr>
          <w:sz w:val="28"/>
        </w:rPr>
        <w:t>бойынша</w:t>
      </w:r>
      <w:r w:rsidR="00461589" w:rsidRPr="00461589">
        <w:rPr>
          <w:sz w:val="28"/>
          <w:lang w:val="kk-KZ"/>
        </w:rPr>
        <w:t xml:space="preserve"> </w:t>
      </w:r>
      <w:r w:rsidR="00EA5A27" w:rsidRPr="00461589">
        <w:rPr>
          <w:sz w:val="28"/>
          <w:lang w:val="kk-KZ"/>
        </w:rPr>
        <w:t xml:space="preserve">дәрілік заттарды, профилактикалық (иммунобиологиялық, диагностикалық, дезинфекциялық) препараттарды, медициналық мақсаттағы бұйымдар мен медициналық техниканы, фармацевтикалық қызметтерді сатып алуды ұйымдастыру және өткізу ережесін бекіту туралы» Қазақстан Республикасы Үкіметінің 2009 жылғы 30 қазандағы № 1729 </w:t>
      </w:r>
      <w:r w:rsidR="00461589">
        <w:rPr>
          <w:sz w:val="28"/>
          <w:lang w:val="kk-KZ"/>
        </w:rPr>
        <w:t xml:space="preserve">негізінде  </w:t>
      </w:r>
      <w:r w:rsidR="00461589" w:rsidRPr="00461589">
        <w:rPr>
          <w:sz w:val="28"/>
          <w:szCs w:val="28"/>
          <w:lang w:val="kk-KZ"/>
        </w:rPr>
        <w:t xml:space="preserve">2019 жылға Ақмола облысы </w:t>
      </w:r>
      <w:r w:rsidR="00461589">
        <w:rPr>
          <w:sz w:val="28"/>
          <w:szCs w:val="28"/>
          <w:lang w:val="kk-KZ"/>
        </w:rPr>
        <w:t>д</w:t>
      </w:r>
      <w:r w:rsidR="00461589" w:rsidRPr="00461589">
        <w:rPr>
          <w:sz w:val="28"/>
          <w:szCs w:val="28"/>
          <w:lang w:val="kk-KZ"/>
        </w:rPr>
        <w:t>енсаулық сақтау басқармасы жанындағы "Көпбейінді облыстық аурухана" шаруашылық жүргізу құқығындағы мемлекеттік коммуналдық кәсіпорны үшін жаңа туған нәрестелерге арналған дәрі қобдишаларын сатып алу</w:t>
      </w:r>
      <w:r w:rsidR="00461589">
        <w:rPr>
          <w:sz w:val="28"/>
          <w:szCs w:val="28"/>
          <w:lang w:val="kk-KZ"/>
        </w:rPr>
        <w:t xml:space="preserve"> бойынша тендер жүргізу ұйымдастырылсын. </w:t>
      </w:r>
    </w:p>
    <w:p w:rsidR="00707565" w:rsidRPr="00461589" w:rsidRDefault="00461589" w:rsidP="00707565">
      <w:pPr>
        <w:pStyle w:val="a3"/>
        <w:rPr>
          <w:rFonts w:ascii="Times New Roman" w:hAnsi="Times New Roman"/>
          <w:szCs w:val="28"/>
          <w:lang w:val="kk-KZ"/>
        </w:rPr>
      </w:pPr>
      <w:r w:rsidRPr="00461589">
        <w:rPr>
          <w:rFonts w:ascii="Times New Roman" w:hAnsi="Times New Roman"/>
          <w:szCs w:val="28"/>
          <w:lang w:val="kk-KZ"/>
        </w:rPr>
        <w:t xml:space="preserve">2. Келесі құрамдағы тендерлік комиссия бекітілсін: </w:t>
      </w:r>
      <w:r>
        <w:rPr>
          <w:rFonts w:ascii="Times New Roman" w:hAnsi="Times New Roman"/>
          <w:szCs w:val="28"/>
          <w:lang w:val="kk-KZ"/>
        </w:rPr>
        <w:t xml:space="preserve"> </w:t>
      </w:r>
    </w:p>
    <w:p w:rsidR="00BB6C6C" w:rsidRPr="00461589" w:rsidRDefault="00BB6C6C" w:rsidP="00707565">
      <w:pPr>
        <w:pStyle w:val="a3"/>
        <w:rPr>
          <w:rFonts w:ascii="Times New Roman" w:hAnsi="Times New Roman"/>
          <w:szCs w:val="28"/>
          <w:lang w:val="kk-KZ"/>
        </w:rPr>
      </w:pPr>
    </w:p>
    <w:p w:rsidR="002D007A" w:rsidRDefault="00461589" w:rsidP="002D007A">
      <w:pPr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Т</w:t>
      </w:r>
      <w:r w:rsidR="00707565" w:rsidRPr="007C285C">
        <w:rPr>
          <w:b/>
          <w:sz w:val="28"/>
          <w:szCs w:val="28"/>
        </w:rPr>
        <w:t>ендер</w:t>
      </w:r>
      <w:r>
        <w:rPr>
          <w:b/>
          <w:sz w:val="28"/>
          <w:szCs w:val="28"/>
          <w:lang w:val="kk-KZ"/>
        </w:rPr>
        <w:t xml:space="preserve">лік </w:t>
      </w:r>
      <w:r w:rsidR="00707565" w:rsidRPr="007C285C">
        <w:rPr>
          <w:b/>
          <w:sz w:val="28"/>
          <w:szCs w:val="28"/>
        </w:rPr>
        <w:t xml:space="preserve">  комисси</w:t>
      </w:r>
      <w:r>
        <w:rPr>
          <w:b/>
          <w:sz w:val="28"/>
          <w:szCs w:val="28"/>
          <w:lang w:val="kk-KZ"/>
        </w:rPr>
        <w:t xml:space="preserve">я төрағасы </w:t>
      </w:r>
      <w:r w:rsidR="00707565">
        <w:rPr>
          <w:b/>
          <w:sz w:val="28"/>
          <w:szCs w:val="28"/>
        </w:rPr>
        <w:tab/>
      </w:r>
      <w:r w:rsidR="002D007A">
        <w:rPr>
          <w:sz w:val="28"/>
          <w:szCs w:val="28"/>
        </w:rPr>
        <w:t xml:space="preserve">- </w:t>
      </w:r>
      <w:r w:rsidR="00F45D3B">
        <w:rPr>
          <w:sz w:val="28"/>
          <w:szCs w:val="28"/>
        </w:rPr>
        <w:t>Мухамедиев Е. Д.</w:t>
      </w:r>
    </w:p>
    <w:p w:rsidR="002D007A" w:rsidRPr="007C285C" w:rsidRDefault="002D007A" w:rsidP="002D00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461589">
        <w:rPr>
          <w:sz w:val="28"/>
          <w:szCs w:val="28"/>
        </w:rPr>
        <w:t xml:space="preserve">                        </w:t>
      </w:r>
      <w:r w:rsidR="00461589">
        <w:rPr>
          <w:sz w:val="28"/>
          <w:szCs w:val="28"/>
          <w:lang w:val="kk-KZ"/>
        </w:rPr>
        <w:t xml:space="preserve">директордың ана  мен бала жөніндегі орынбасары  </w:t>
      </w:r>
      <w:r>
        <w:rPr>
          <w:sz w:val="28"/>
          <w:szCs w:val="28"/>
        </w:rPr>
        <w:t xml:space="preserve"> </w:t>
      </w:r>
    </w:p>
    <w:p w:rsidR="00CF2C79" w:rsidRDefault="00CF2C79" w:rsidP="002D007A">
      <w:pPr>
        <w:rPr>
          <w:b/>
          <w:sz w:val="28"/>
          <w:szCs w:val="28"/>
        </w:rPr>
      </w:pPr>
    </w:p>
    <w:p w:rsidR="002D007A" w:rsidRDefault="00461589" w:rsidP="002D007A">
      <w:pPr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Төрағаның орынбасары</w:t>
      </w:r>
      <w:r w:rsidR="00554D31">
        <w:rPr>
          <w:sz w:val="28"/>
          <w:szCs w:val="28"/>
        </w:rPr>
        <w:tab/>
      </w:r>
      <w:r w:rsidR="00554D31">
        <w:rPr>
          <w:sz w:val="28"/>
          <w:szCs w:val="28"/>
        </w:rPr>
        <w:tab/>
      </w:r>
      <w:r w:rsidR="002D007A" w:rsidRPr="007C285C">
        <w:rPr>
          <w:sz w:val="28"/>
          <w:szCs w:val="28"/>
        </w:rPr>
        <w:t xml:space="preserve">- </w:t>
      </w:r>
      <w:r w:rsidR="002D007A">
        <w:rPr>
          <w:sz w:val="28"/>
          <w:szCs w:val="28"/>
        </w:rPr>
        <w:t>Алгожина К. Б.</w:t>
      </w:r>
    </w:p>
    <w:p w:rsidR="002D007A" w:rsidRPr="00461589" w:rsidRDefault="002D007A" w:rsidP="002D007A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                           </w:t>
      </w:r>
      <w:r w:rsidR="00461589">
        <w:rPr>
          <w:sz w:val="28"/>
          <w:szCs w:val="28"/>
        </w:rPr>
        <w:t xml:space="preserve">                         </w:t>
      </w:r>
      <w:r w:rsidR="00461589">
        <w:rPr>
          <w:sz w:val="28"/>
          <w:szCs w:val="28"/>
          <w:lang w:val="kk-KZ"/>
        </w:rPr>
        <w:t xml:space="preserve">қаржы-экономика қызметінің басшысы  </w:t>
      </w:r>
    </w:p>
    <w:p w:rsidR="00707565" w:rsidRPr="007C285C" w:rsidRDefault="00707565" w:rsidP="00554D31">
      <w:pPr>
        <w:rPr>
          <w:sz w:val="28"/>
          <w:szCs w:val="28"/>
        </w:rPr>
      </w:pPr>
    </w:p>
    <w:p w:rsidR="00707565" w:rsidRDefault="002D007A" w:rsidP="00F234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07565" w:rsidRPr="007C285C" w:rsidRDefault="00461589" w:rsidP="00707565">
      <w:pPr>
        <w:ind w:firstLine="360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Т</w:t>
      </w:r>
      <w:r w:rsidR="00707565" w:rsidRPr="007C285C">
        <w:rPr>
          <w:b/>
          <w:sz w:val="28"/>
          <w:szCs w:val="28"/>
        </w:rPr>
        <w:t>ендер</w:t>
      </w:r>
      <w:r>
        <w:rPr>
          <w:b/>
          <w:sz w:val="28"/>
          <w:szCs w:val="28"/>
          <w:lang w:val="kk-KZ"/>
        </w:rPr>
        <w:t>лік</w:t>
      </w:r>
      <w:r w:rsidR="00707565" w:rsidRPr="007C285C">
        <w:rPr>
          <w:b/>
          <w:sz w:val="28"/>
          <w:szCs w:val="28"/>
        </w:rPr>
        <w:t xml:space="preserve">  комисси</w:t>
      </w:r>
      <w:r>
        <w:rPr>
          <w:b/>
          <w:sz w:val="28"/>
          <w:szCs w:val="28"/>
          <w:lang w:val="kk-KZ"/>
        </w:rPr>
        <w:t>я мүшелері</w:t>
      </w:r>
      <w:r w:rsidR="00707565" w:rsidRPr="007C285C">
        <w:rPr>
          <w:b/>
          <w:sz w:val="28"/>
          <w:szCs w:val="28"/>
        </w:rPr>
        <w:t xml:space="preserve">: </w:t>
      </w:r>
    </w:p>
    <w:p w:rsidR="00707565" w:rsidRPr="007C285C" w:rsidRDefault="00707565" w:rsidP="00707565">
      <w:pPr>
        <w:tabs>
          <w:tab w:val="left" w:pos="5220"/>
        </w:tabs>
        <w:ind w:left="360"/>
        <w:jc w:val="both"/>
        <w:rPr>
          <w:sz w:val="28"/>
          <w:szCs w:val="28"/>
        </w:rPr>
      </w:pPr>
      <w:r w:rsidRPr="007C285C">
        <w:rPr>
          <w:sz w:val="28"/>
          <w:szCs w:val="28"/>
        </w:rPr>
        <w:t>1.</w:t>
      </w:r>
      <w:r w:rsidR="00B51BAF" w:rsidRPr="00B51BAF">
        <w:rPr>
          <w:sz w:val="28"/>
          <w:szCs w:val="28"/>
        </w:rPr>
        <w:t xml:space="preserve"> </w:t>
      </w:r>
      <w:r w:rsidR="00B51BAF">
        <w:rPr>
          <w:sz w:val="28"/>
          <w:szCs w:val="28"/>
        </w:rPr>
        <w:t>Турсунбаева А.Б.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51BAF">
        <w:rPr>
          <w:sz w:val="28"/>
          <w:szCs w:val="28"/>
        </w:rPr>
        <w:t>-</w:t>
      </w:r>
      <w:r w:rsidR="00B51BAF" w:rsidRPr="007C285C">
        <w:rPr>
          <w:sz w:val="28"/>
          <w:szCs w:val="28"/>
        </w:rPr>
        <w:t xml:space="preserve"> </w:t>
      </w:r>
      <w:r w:rsidR="00461589">
        <w:rPr>
          <w:sz w:val="28"/>
          <w:szCs w:val="28"/>
          <w:lang w:val="kk-KZ"/>
        </w:rPr>
        <w:t>заңгер</w:t>
      </w:r>
      <w:r w:rsidR="00B51BAF">
        <w:rPr>
          <w:sz w:val="28"/>
          <w:szCs w:val="28"/>
        </w:rPr>
        <w:t xml:space="preserve"> </w:t>
      </w:r>
    </w:p>
    <w:p w:rsidR="00707565" w:rsidRPr="007C285C" w:rsidRDefault="00707565" w:rsidP="00707565">
      <w:pPr>
        <w:tabs>
          <w:tab w:val="left" w:pos="5220"/>
        </w:tabs>
        <w:ind w:left="360"/>
        <w:jc w:val="both"/>
        <w:rPr>
          <w:sz w:val="28"/>
          <w:szCs w:val="28"/>
        </w:rPr>
      </w:pPr>
      <w:r w:rsidRPr="007C285C">
        <w:rPr>
          <w:sz w:val="28"/>
          <w:szCs w:val="28"/>
        </w:rPr>
        <w:t xml:space="preserve">2. </w:t>
      </w:r>
      <w:r w:rsidR="00461589">
        <w:rPr>
          <w:sz w:val="28"/>
          <w:szCs w:val="28"/>
        </w:rPr>
        <w:t>Нурманбекова А.</w:t>
      </w:r>
      <w:r w:rsidR="00554D31">
        <w:rPr>
          <w:sz w:val="28"/>
          <w:szCs w:val="28"/>
        </w:rPr>
        <w:t>Е.</w:t>
      </w:r>
      <w:r w:rsidR="00461589">
        <w:rPr>
          <w:sz w:val="28"/>
          <w:szCs w:val="28"/>
        </w:rPr>
        <w:tab/>
      </w:r>
      <w:r w:rsidR="00461589">
        <w:rPr>
          <w:sz w:val="28"/>
          <w:szCs w:val="28"/>
        </w:rPr>
        <w:tab/>
        <w:t>-</w:t>
      </w:r>
      <w:r w:rsidR="00461589">
        <w:rPr>
          <w:sz w:val="28"/>
          <w:szCs w:val="28"/>
          <w:lang w:val="kk-KZ"/>
        </w:rPr>
        <w:t xml:space="preserve">мемлекеттік сатып алу бөлімінің бастығы  </w:t>
      </w:r>
      <w:r w:rsidR="00962022" w:rsidRPr="00962022">
        <w:rPr>
          <w:b/>
          <w:i/>
          <w:sz w:val="28"/>
          <w:szCs w:val="28"/>
        </w:rPr>
        <w:t xml:space="preserve"> </w:t>
      </w:r>
    </w:p>
    <w:p w:rsidR="005D1744" w:rsidRDefault="00707565" w:rsidP="00962022">
      <w:pPr>
        <w:pStyle w:val="2"/>
        <w:spacing w:before="0" w:after="0"/>
        <w:ind w:firstLine="360"/>
        <w:jc w:val="both"/>
        <w:rPr>
          <w:b w:val="0"/>
          <w:i w:val="0"/>
        </w:rPr>
      </w:pPr>
      <w:r w:rsidRPr="00CF2C79">
        <w:rPr>
          <w:rFonts w:ascii="Times New Roman" w:hAnsi="Times New Roman"/>
          <w:b w:val="0"/>
          <w:bCs w:val="0"/>
          <w:i w:val="0"/>
          <w:iCs w:val="0"/>
        </w:rPr>
        <w:t xml:space="preserve">3. </w:t>
      </w:r>
      <w:bookmarkStart w:id="8" w:name="OLE_LINK14"/>
      <w:bookmarkStart w:id="9" w:name="OLE_LINK15"/>
      <w:bookmarkStart w:id="10" w:name="OLE_LINK16"/>
      <w:r w:rsidR="00962022" w:rsidRPr="00962022">
        <w:rPr>
          <w:rFonts w:ascii="Times New Roman" w:hAnsi="Times New Roman"/>
          <w:b w:val="0"/>
          <w:i w:val="0"/>
        </w:rPr>
        <w:t>Валькович И.М.</w:t>
      </w:r>
      <w:r w:rsidR="00962022" w:rsidRPr="00962022">
        <w:rPr>
          <w:rFonts w:ascii="Times New Roman" w:hAnsi="Times New Roman"/>
          <w:b w:val="0"/>
          <w:i w:val="0"/>
        </w:rPr>
        <w:tab/>
      </w:r>
      <w:r w:rsidR="00962022" w:rsidRPr="00962022">
        <w:rPr>
          <w:rFonts w:ascii="Times New Roman" w:hAnsi="Times New Roman"/>
          <w:b w:val="0"/>
          <w:i w:val="0"/>
        </w:rPr>
        <w:tab/>
      </w:r>
      <w:r w:rsidR="00962022" w:rsidRPr="00962022">
        <w:rPr>
          <w:rFonts w:ascii="Times New Roman" w:hAnsi="Times New Roman"/>
          <w:b w:val="0"/>
          <w:i w:val="0"/>
        </w:rPr>
        <w:tab/>
      </w:r>
      <w:r w:rsidR="00962022" w:rsidRPr="00962022">
        <w:rPr>
          <w:rFonts w:ascii="Times New Roman" w:hAnsi="Times New Roman"/>
          <w:b w:val="0"/>
          <w:i w:val="0"/>
        </w:rPr>
        <w:tab/>
      </w:r>
      <w:r w:rsidR="00962022" w:rsidRPr="00962022">
        <w:rPr>
          <w:rFonts w:ascii="Times New Roman" w:hAnsi="Times New Roman"/>
          <w:b w:val="0"/>
          <w:i w:val="0"/>
        </w:rPr>
        <w:tab/>
        <w:t xml:space="preserve">- </w:t>
      </w:r>
      <w:bookmarkStart w:id="11" w:name="OLE_LINK17"/>
      <w:bookmarkStart w:id="12" w:name="OLE_LINK18"/>
      <w:bookmarkStart w:id="13" w:name="OLE_LINK19"/>
      <w:bookmarkEnd w:id="8"/>
      <w:bookmarkEnd w:id="9"/>
      <w:bookmarkEnd w:id="10"/>
      <w:r w:rsidR="00461589">
        <w:rPr>
          <w:rFonts w:ascii="Times New Roman" w:hAnsi="Times New Roman"/>
          <w:b w:val="0"/>
          <w:i w:val="0"/>
          <w:lang w:val="kk-KZ"/>
        </w:rPr>
        <w:t>бас есепшінің орынбасары</w:t>
      </w:r>
      <w:r w:rsidR="00962022" w:rsidRPr="00962022">
        <w:rPr>
          <w:b w:val="0"/>
          <w:i w:val="0"/>
        </w:rPr>
        <w:t xml:space="preserve">                                </w:t>
      </w:r>
      <w:bookmarkEnd w:id="11"/>
      <w:bookmarkEnd w:id="12"/>
      <w:bookmarkEnd w:id="13"/>
    </w:p>
    <w:p w:rsidR="00962022" w:rsidRPr="00962022" w:rsidRDefault="00962022" w:rsidP="00962022"/>
    <w:p w:rsidR="00707565" w:rsidRDefault="00461589" w:rsidP="00707565">
      <w:pPr>
        <w:tabs>
          <w:tab w:val="left" w:pos="5220"/>
        </w:tabs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Т</w:t>
      </w:r>
      <w:r w:rsidR="00AC689B">
        <w:rPr>
          <w:b/>
          <w:sz w:val="28"/>
          <w:szCs w:val="28"/>
        </w:rPr>
        <w:t>ендер</w:t>
      </w:r>
      <w:r>
        <w:rPr>
          <w:b/>
          <w:sz w:val="28"/>
          <w:szCs w:val="28"/>
          <w:lang w:val="kk-KZ"/>
        </w:rPr>
        <w:t>лік</w:t>
      </w:r>
      <w:r w:rsidR="00707565" w:rsidRPr="007C285C">
        <w:rPr>
          <w:b/>
          <w:sz w:val="28"/>
          <w:szCs w:val="28"/>
        </w:rPr>
        <w:t xml:space="preserve"> комисси</w:t>
      </w:r>
      <w:r>
        <w:rPr>
          <w:b/>
          <w:sz w:val="28"/>
          <w:szCs w:val="28"/>
          <w:lang w:val="kk-KZ"/>
        </w:rPr>
        <w:t>я хатшысы</w:t>
      </w:r>
      <w:r w:rsidR="00707565">
        <w:rPr>
          <w:sz w:val="28"/>
          <w:szCs w:val="28"/>
        </w:rPr>
        <w:tab/>
      </w:r>
      <w:r w:rsidR="00707565">
        <w:rPr>
          <w:sz w:val="28"/>
          <w:szCs w:val="28"/>
        </w:rPr>
        <w:tab/>
      </w:r>
      <w:r w:rsidR="00707565" w:rsidRPr="007C285C">
        <w:rPr>
          <w:sz w:val="28"/>
          <w:szCs w:val="28"/>
        </w:rPr>
        <w:t xml:space="preserve">- </w:t>
      </w:r>
      <w:r w:rsidR="00AC689B">
        <w:rPr>
          <w:sz w:val="28"/>
          <w:szCs w:val="28"/>
        </w:rPr>
        <w:t>Целовальникова А.</w:t>
      </w:r>
      <w:r w:rsidR="00CB78FD">
        <w:rPr>
          <w:sz w:val="28"/>
          <w:szCs w:val="28"/>
        </w:rPr>
        <w:t xml:space="preserve"> </w:t>
      </w:r>
      <w:r w:rsidR="00AC689B">
        <w:rPr>
          <w:sz w:val="28"/>
          <w:szCs w:val="28"/>
        </w:rPr>
        <w:t>В</w:t>
      </w:r>
      <w:r w:rsidR="00CB78FD">
        <w:rPr>
          <w:sz w:val="28"/>
          <w:szCs w:val="28"/>
        </w:rPr>
        <w:t>.</w:t>
      </w:r>
      <w:r w:rsidR="00707565" w:rsidRPr="007C285C">
        <w:rPr>
          <w:sz w:val="28"/>
          <w:szCs w:val="28"/>
        </w:rPr>
        <w:t xml:space="preserve">  </w:t>
      </w:r>
    </w:p>
    <w:p w:rsidR="00707565" w:rsidRDefault="00707565" w:rsidP="00707565">
      <w:pPr>
        <w:tabs>
          <w:tab w:val="left" w:pos="5220"/>
        </w:tabs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  <w:r w:rsidR="00F2347A">
        <w:rPr>
          <w:b/>
          <w:sz w:val="28"/>
          <w:szCs w:val="28"/>
        </w:rPr>
        <w:tab/>
      </w:r>
      <w:r w:rsidR="00F2347A">
        <w:rPr>
          <w:b/>
          <w:sz w:val="28"/>
          <w:szCs w:val="28"/>
        </w:rPr>
        <w:tab/>
        <w:t xml:space="preserve">  </w:t>
      </w:r>
      <w:r w:rsidR="00461589">
        <w:rPr>
          <w:sz w:val="28"/>
          <w:szCs w:val="28"/>
          <w:lang w:val="kk-KZ"/>
        </w:rPr>
        <w:t xml:space="preserve">мемлекеттік сатып алу </w:t>
      </w:r>
      <w:r w:rsidR="006F4400">
        <w:rPr>
          <w:sz w:val="28"/>
          <w:szCs w:val="28"/>
          <w:lang w:val="kk-KZ"/>
        </w:rPr>
        <w:t>есепшісі</w:t>
      </w:r>
      <w:r w:rsidR="00461589" w:rsidRPr="007C285C">
        <w:rPr>
          <w:sz w:val="28"/>
          <w:szCs w:val="28"/>
        </w:rPr>
        <w:t xml:space="preserve"> </w:t>
      </w:r>
      <w:r w:rsidR="006F4400">
        <w:rPr>
          <w:sz w:val="28"/>
          <w:szCs w:val="28"/>
          <w:lang w:val="kk-KZ"/>
        </w:rPr>
        <w:t xml:space="preserve"> </w:t>
      </w:r>
      <w:r w:rsidRPr="007C285C">
        <w:rPr>
          <w:sz w:val="28"/>
          <w:szCs w:val="28"/>
        </w:rPr>
        <w:t xml:space="preserve">   </w:t>
      </w:r>
    </w:p>
    <w:p w:rsidR="00801CF8" w:rsidRDefault="00801CF8" w:rsidP="00707565">
      <w:pPr>
        <w:tabs>
          <w:tab w:val="left" w:pos="5220"/>
        </w:tabs>
        <w:ind w:left="360"/>
        <w:jc w:val="both"/>
        <w:rPr>
          <w:sz w:val="28"/>
          <w:szCs w:val="28"/>
        </w:rPr>
      </w:pPr>
    </w:p>
    <w:p w:rsidR="00962022" w:rsidRDefault="00962022" w:rsidP="00962022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F4400">
        <w:rPr>
          <w:sz w:val="28"/>
          <w:szCs w:val="28"/>
        </w:rPr>
        <w:t>Сарапшы тағайында</w:t>
      </w:r>
      <w:r w:rsidR="006F4400">
        <w:rPr>
          <w:sz w:val="28"/>
          <w:szCs w:val="28"/>
          <w:lang w:val="kk-KZ"/>
        </w:rPr>
        <w:t>лсын</w:t>
      </w:r>
      <w:r>
        <w:rPr>
          <w:sz w:val="28"/>
          <w:szCs w:val="28"/>
        </w:rPr>
        <w:t>:</w:t>
      </w:r>
      <w:r w:rsidRPr="007C28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01CF8" w:rsidRDefault="00801CF8" w:rsidP="00962022">
      <w:pPr>
        <w:spacing w:line="276" w:lineRule="auto"/>
        <w:ind w:firstLine="360"/>
        <w:jc w:val="both"/>
        <w:rPr>
          <w:sz w:val="28"/>
          <w:szCs w:val="28"/>
        </w:rPr>
      </w:pPr>
    </w:p>
    <w:p w:rsidR="00962022" w:rsidRPr="006F4400" w:rsidRDefault="005C5658" w:rsidP="005C5658">
      <w:pPr>
        <w:spacing w:line="276" w:lineRule="auto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</w:t>
      </w:r>
      <w:r w:rsidR="006F4400">
        <w:rPr>
          <w:sz w:val="28"/>
          <w:szCs w:val="28"/>
        </w:rPr>
        <w:t>Шевченко И.</w:t>
      </w:r>
      <w:r w:rsidR="006F7E52">
        <w:rPr>
          <w:sz w:val="28"/>
          <w:szCs w:val="28"/>
        </w:rPr>
        <w:t xml:space="preserve"> </w:t>
      </w:r>
      <w:r w:rsidR="00801CF8">
        <w:rPr>
          <w:sz w:val="28"/>
          <w:szCs w:val="28"/>
        </w:rPr>
        <w:t>А.</w:t>
      </w:r>
      <w:r w:rsidR="00962022">
        <w:rPr>
          <w:sz w:val="28"/>
          <w:szCs w:val="28"/>
        </w:rPr>
        <w:t xml:space="preserve">           – </w:t>
      </w:r>
      <w:r w:rsidR="006F4400">
        <w:rPr>
          <w:sz w:val="28"/>
          <w:szCs w:val="28"/>
          <w:lang w:val="kk-KZ"/>
        </w:rPr>
        <w:t>тарату пунктінің меңгерушісі</w:t>
      </w:r>
    </w:p>
    <w:p w:rsidR="00707565" w:rsidRDefault="00707565" w:rsidP="00707565">
      <w:pPr>
        <w:jc w:val="both"/>
        <w:rPr>
          <w:sz w:val="28"/>
          <w:szCs w:val="28"/>
        </w:rPr>
      </w:pPr>
      <w:r w:rsidRPr="007C285C">
        <w:rPr>
          <w:sz w:val="28"/>
          <w:szCs w:val="28"/>
        </w:rPr>
        <w:t xml:space="preserve">      </w:t>
      </w:r>
    </w:p>
    <w:p w:rsidR="00707565" w:rsidRDefault="00E674A4" w:rsidP="0070756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07565" w:rsidRPr="007C285C">
        <w:rPr>
          <w:sz w:val="28"/>
          <w:szCs w:val="28"/>
        </w:rPr>
        <w:t xml:space="preserve">. </w:t>
      </w:r>
      <w:r w:rsidR="006F4400" w:rsidRPr="006F4400">
        <w:rPr>
          <w:sz w:val="28"/>
          <w:szCs w:val="28"/>
        </w:rPr>
        <w:t>Әлеуетті жеткізушілер ү</w:t>
      </w:r>
      <w:r w:rsidR="006F4400">
        <w:rPr>
          <w:sz w:val="28"/>
          <w:szCs w:val="28"/>
        </w:rPr>
        <w:t>шін тендерлік құжаттама бекі</w:t>
      </w:r>
      <w:r w:rsidR="006F4400">
        <w:rPr>
          <w:sz w:val="28"/>
          <w:szCs w:val="28"/>
          <w:lang w:val="kk-KZ"/>
        </w:rPr>
        <w:t>тілсін</w:t>
      </w:r>
      <w:r w:rsidR="00707565" w:rsidRPr="007C285C">
        <w:rPr>
          <w:sz w:val="28"/>
          <w:szCs w:val="28"/>
        </w:rPr>
        <w:t>.</w:t>
      </w:r>
    </w:p>
    <w:p w:rsidR="005D1744" w:rsidRDefault="005D1744" w:rsidP="00A857BC">
      <w:pPr>
        <w:jc w:val="both"/>
        <w:rPr>
          <w:sz w:val="28"/>
          <w:szCs w:val="28"/>
        </w:rPr>
      </w:pPr>
    </w:p>
    <w:p w:rsidR="00707565" w:rsidRPr="006F4400" w:rsidRDefault="00E674A4" w:rsidP="00707565">
      <w:pPr>
        <w:ind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5</w:t>
      </w:r>
      <w:r w:rsidR="00707565" w:rsidRPr="007C285C">
        <w:rPr>
          <w:sz w:val="28"/>
          <w:szCs w:val="28"/>
        </w:rPr>
        <w:t xml:space="preserve">. </w:t>
      </w:r>
      <w:r w:rsidR="006F4400">
        <w:rPr>
          <w:sz w:val="28"/>
          <w:szCs w:val="28"/>
          <w:lang w:val="kk-KZ"/>
        </w:rPr>
        <w:t xml:space="preserve">2019 жылғы 17-қаңтарға дейін хабарландыруды жариялау қамтамасыз етілсін.    </w:t>
      </w:r>
    </w:p>
    <w:p w:rsidR="00707565" w:rsidRDefault="00707565" w:rsidP="00707565">
      <w:pPr>
        <w:ind w:firstLine="360"/>
        <w:jc w:val="both"/>
        <w:rPr>
          <w:sz w:val="28"/>
          <w:szCs w:val="28"/>
        </w:rPr>
      </w:pPr>
    </w:p>
    <w:p w:rsidR="00707565" w:rsidRPr="007C285C" w:rsidRDefault="00E674A4" w:rsidP="0070756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07565" w:rsidRPr="007C285C">
        <w:rPr>
          <w:sz w:val="28"/>
          <w:szCs w:val="28"/>
        </w:rPr>
        <w:t xml:space="preserve">.  </w:t>
      </w:r>
      <w:r w:rsidR="006F4400" w:rsidRPr="006F4400">
        <w:rPr>
          <w:sz w:val="28"/>
          <w:szCs w:val="28"/>
        </w:rPr>
        <w:t>Осы бұйрықтың орындалуын бақылауды өзіме қалдырамын</w:t>
      </w:r>
      <w:r w:rsidR="00707565" w:rsidRPr="007C285C">
        <w:rPr>
          <w:sz w:val="28"/>
          <w:szCs w:val="28"/>
        </w:rPr>
        <w:t>.</w:t>
      </w:r>
    </w:p>
    <w:p w:rsidR="00707565" w:rsidRPr="007C285C" w:rsidRDefault="00707565" w:rsidP="00707565">
      <w:pPr>
        <w:pStyle w:val="a3"/>
        <w:tabs>
          <w:tab w:val="left" w:pos="5242"/>
        </w:tabs>
        <w:jc w:val="left"/>
        <w:rPr>
          <w:rFonts w:ascii="Times New Roman" w:hAnsi="Times New Roman"/>
          <w:szCs w:val="28"/>
        </w:rPr>
      </w:pPr>
    </w:p>
    <w:p w:rsidR="00707565" w:rsidRDefault="00707565" w:rsidP="00707565">
      <w:pPr>
        <w:pStyle w:val="a3"/>
        <w:tabs>
          <w:tab w:val="left" w:pos="5242"/>
        </w:tabs>
        <w:jc w:val="left"/>
        <w:rPr>
          <w:rFonts w:ascii="Times New Roman" w:hAnsi="Times New Roman"/>
          <w:szCs w:val="28"/>
        </w:rPr>
      </w:pPr>
    </w:p>
    <w:p w:rsidR="00707565" w:rsidRDefault="00707565" w:rsidP="00707565">
      <w:pPr>
        <w:pStyle w:val="a3"/>
        <w:tabs>
          <w:tab w:val="left" w:pos="5242"/>
        </w:tabs>
        <w:jc w:val="left"/>
        <w:rPr>
          <w:rFonts w:ascii="Times New Roman" w:hAnsi="Times New Roman"/>
          <w:szCs w:val="28"/>
        </w:rPr>
      </w:pPr>
    </w:p>
    <w:p w:rsidR="00707565" w:rsidRDefault="00707565" w:rsidP="00707565">
      <w:pPr>
        <w:pStyle w:val="a3"/>
        <w:tabs>
          <w:tab w:val="left" w:pos="5242"/>
        </w:tabs>
        <w:jc w:val="left"/>
        <w:rPr>
          <w:rFonts w:ascii="Times New Roman" w:hAnsi="Times New Roman"/>
          <w:szCs w:val="28"/>
        </w:rPr>
      </w:pPr>
    </w:p>
    <w:p w:rsidR="00707565" w:rsidRDefault="00EC3DE4" w:rsidP="00B51BAF">
      <w:pPr>
        <w:pStyle w:val="a3"/>
        <w:tabs>
          <w:tab w:val="left" w:pos="5242"/>
        </w:tabs>
        <w:jc w:val="center"/>
        <w:rPr>
          <w:rFonts w:ascii="Times New Roman" w:hAnsi="Times New Roman"/>
          <w:b/>
          <w:szCs w:val="28"/>
        </w:rPr>
      </w:pPr>
      <w:r w:rsidRPr="00EC3DE4">
        <w:rPr>
          <w:rFonts w:ascii="Times New Roman" w:hAnsi="Times New Roman"/>
          <w:b/>
          <w:szCs w:val="28"/>
        </w:rPr>
        <w:t>Директор</w:t>
      </w:r>
      <w:r w:rsidR="00707565" w:rsidRPr="00EC3DE4">
        <w:rPr>
          <w:rFonts w:ascii="Times New Roman" w:hAnsi="Times New Roman"/>
          <w:b/>
          <w:szCs w:val="28"/>
        </w:rPr>
        <w:t>:</w:t>
      </w:r>
      <w:r w:rsidR="00707565" w:rsidRPr="007C285C">
        <w:rPr>
          <w:rFonts w:ascii="Times New Roman" w:hAnsi="Times New Roman"/>
          <w:b/>
          <w:szCs w:val="28"/>
        </w:rPr>
        <w:t xml:space="preserve">                             </w:t>
      </w:r>
      <w:r w:rsidR="00B51BAF">
        <w:rPr>
          <w:rFonts w:ascii="Times New Roman" w:hAnsi="Times New Roman"/>
          <w:b/>
          <w:szCs w:val="28"/>
        </w:rPr>
        <w:tab/>
      </w:r>
      <w:r w:rsidR="00707565" w:rsidRPr="007C285C">
        <w:rPr>
          <w:rFonts w:ascii="Times New Roman" w:hAnsi="Times New Roman"/>
          <w:b/>
          <w:szCs w:val="28"/>
        </w:rPr>
        <w:t xml:space="preserve"> </w:t>
      </w:r>
      <w:r w:rsidR="006F4400">
        <w:rPr>
          <w:rFonts w:ascii="Times New Roman" w:hAnsi="Times New Roman"/>
          <w:b/>
          <w:szCs w:val="28"/>
        </w:rPr>
        <w:t>Н.</w:t>
      </w:r>
      <w:r w:rsidR="005C5658">
        <w:rPr>
          <w:rFonts w:ascii="Times New Roman" w:hAnsi="Times New Roman"/>
          <w:b/>
          <w:szCs w:val="28"/>
        </w:rPr>
        <w:t xml:space="preserve"> </w:t>
      </w:r>
      <w:r w:rsidR="006F4400">
        <w:rPr>
          <w:rFonts w:ascii="Times New Roman" w:hAnsi="Times New Roman"/>
          <w:b/>
          <w:szCs w:val="28"/>
        </w:rPr>
        <w:t>К.</w:t>
      </w:r>
      <w:r w:rsidR="006F4400">
        <w:rPr>
          <w:rFonts w:ascii="Times New Roman" w:hAnsi="Times New Roman"/>
          <w:b/>
          <w:szCs w:val="28"/>
          <w:lang w:val="kk-KZ"/>
        </w:rPr>
        <w:t xml:space="preserve"> </w:t>
      </w:r>
      <w:r>
        <w:rPr>
          <w:rFonts w:ascii="Times New Roman" w:hAnsi="Times New Roman"/>
          <w:b/>
          <w:szCs w:val="28"/>
        </w:rPr>
        <w:t>Жаров</w:t>
      </w:r>
      <w:r w:rsidR="00B51BAF">
        <w:rPr>
          <w:rFonts w:ascii="Times New Roman" w:hAnsi="Times New Roman"/>
          <w:b/>
          <w:szCs w:val="28"/>
        </w:rPr>
        <w:t xml:space="preserve"> </w:t>
      </w:r>
    </w:p>
    <w:p w:rsidR="00804D92" w:rsidRDefault="00804D92" w:rsidP="00B51BAF">
      <w:pPr>
        <w:jc w:val="center"/>
      </w:pPr>
    </w:p>
    <w:sectPr w:rsidR="00804D92" w:rsidSect="00CF2C79">
      <w:pgSz w:w="12240" w:h="15840"/>
      <w:pgMar w:top="709" w:right="758" w:bottom="284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60EA8"/>
    <w:rsid w:val="00035C84"/>
    <w:rsid w:val="000661E4"/>
    <w:rsid w:val="000703D3"/>
    <w:rsid w:val="00086B23"/>
    <w:rsid w:val="000C3BA8"/>
    <w:rsid w:val="000F05C6"/>
    <w:rsid w:val="00106FAD"/>
    <w:rsid w:val="00122299"/>
    <w:rsid w:val="0012365B"/>
    <w:rsid w:val="00130401"/>
    <w:rsid w:val="001A62A5"/>
    <w:rsid w:val="001C056F"/>
    <w:rsid w:val="001C5590"/>
    <w:rsid w:val="001E1836"/>
    <w:rsid w:val="001E6817"/>
    <w:rsid w:val="002A5663"/>
    <w:rsid w:val="002D007A"/>
    <w:rsid w:val="002D670E"/>
    <w:rsid w:val="002F7855"/>
    <w:rsid w:val="00387E3C"/>
    <w:rsid w:val="003C7FEE"/>
    <w:rsid w:val="003D5FC9"/>
    <w:rsid w:val="00427314"/>
    <w:rsid w:val="004447C4"/>
    <w:rsid w:val="00450C68"/>
    <w:rsid w:val="00461589"/>
    <w:rsid w:val="004D339A"/>
    <w:rsid w:val="004F230C"/>
    <w:rsid w:val="005017EF"/>
    <w:rsid w:val="005146AC"/>
    <w:rsid w:val="00554D31"/>
    <w:rsid w:val="00571A05"/>
    <w:rsid w:val="005C09FC"/>
    <w:rsid w:val="005C5658"/>
    <w:rsid w:val="005D1744"/>
    <w:rsid w:val="00614BFB"/>
    <w:rsid w:val="006B59F3"/>
    <w:rsid w:val="006E61B3"/>
    <w:rsid w:val="006F4400"/>
    <w:rsid w:val="006F7E52"/>
    <w:rsid w:val="00707565"/>
    <w:rsid w:val="00710360"/>
    <w:rsid w:val="007448C0"/>
    <w:rsid w:val="00797EFE"/>
    <w:rsid w:val="007D7DA0"/>
    <w:rsid w:val="007F3B57"/>
    <w:rsid w:val="008001F9"/>
    <w:rsid w:val="00801CF8"/>
    <w:rsid w:val="00804D92"/>
    <w:rsid w:val="009364DA"/>
    <w:rsid w:val="00962022"/>
    <w:rsid w:val="009A11A6"/>
    <w:rsid w:val="00A14076"/>
    <w:rsid w:val="00A43C9F"/>
    <w:rsid w:val="00A60EA8"/>
    <w:rsid w:val="00A75DE2"/>
    <w:rsid w:val="00A857BC"/>
    <w:rsid w:val="00AC689B"/>
    <w:rsid w:val="00AD6DE1"/>
    <w:rsid w:val="00B329FE"/>
    <w:rsid w:val="00B51BAF"/>
    <w:rsid w:val="00B77A0E"/>
    <w:rsid w:val="00BA0BD1"/>
    <w:rsid w:val="00BB6C6C"/>
    <w:rsid w:val="00BC0E00"/>
    <w:rsid w:val="00BF6FE5"/>
    <w:rsid w:val="00C108BE"/>
    <w:rsid w:val="00C5408B"/>
    <w:rsid w:val="00C60864"/>
    <w:rsid w:val="00C846F2"/>
    <w:rsid w:val="00CB78FD"/>
    <w:rsid w:val="00CE0BD5"/>
    <w:rsid w:val="00CF2C79"/>
    <w:rsid w:val="00CF4344"/>
    <w:rsid w:val="00D40ADD"/>
    <w:rsid w:val="00DD6B3D"/>
    <w:rsid w:val="00DF0215"/>
    <w:rsid w:val="00E00C6D"/>
    <w:rsid w:val="00E05051"/>
    <w:rsid w:val="00E14AFA"/>
    <w:rsid w:val="00E54C1D"/>
    <w:rsid w:val="00E56FCC"/>
    <w:rsid w:val="00E674A4"/>
    <w:rsid w:val="00EA5A27"/>
    <w:rsid w:val="00EB52BE"/>
    <w:rsid w:val="00EC021E"/>
    <w:rsid w:val="00EC3DE4"/>
    <w:rsid w:val="00ED08F7"/>
    <w:rsid w:val="00EE24AE"/>
    <w:rsid w:val="00F20C6A"/>
    <w:rsid w:val="00F2347A"/>
    <w:rsid w:val="00F45D3B"/>
    <w:rsid w:val="00F81AD0"/>
    <w:rsid w:val="00F96419"/>
    <w:rsid w:val="00FB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74A4"/>
  </w:style>
  <w:style w:type="paragraph" w:styleId="1">
    <w:name w:val="heading 1"/>
    <w:basedOn w:val="a"/>
    <w:next w:val="a"/>
    <w:qFormat/>
    <w:rsid w:val="00A60EA8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nhideWhenUsed/>
    <w:qFormat/>
    <w:rsid w:val="00CF2C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A60EA8"/>
    <w:pPr>
      <w:jc w:val="both"/>
    </w:pPr>
    <w:rPr>
      <w:rFonts w:ascii="Garamond" w:hAnsi="Garamond"/>
      <w:sz w:val="28"/>
    </w:rPr>
  </w:style>
  <w:style w:type="paragraph" w:styleId="3">
    <w:name w:val="Body Text 3"/>
    <w:basedOn w:val="a"/>
    <w:rsid w:val="00A60EA8"/>
    <w:rPr>
      <w:sz w:val="24"/>
    </w:rPr>
  </w:style>
  <w:style w:type="character" w:customStyle="1" w:styleId="a4">
    <w:name w:val="Основной текст Знак"/>
    <w:basedOn w:val="a0"/>
    <w:link w:val="a3"/>
    <w:rsid w:val="00707565"/>
    <w:rPr>
      <w:rFonts w:ascii="Garamond" w:hAnsi="Garamond"/>
      <w:sz w:val="28"/>
    </w:rPr>
  </w:style>
  <w:style w:type="character" w:customStyle="1" w:styleId="20">
    <w:name w:val="Заголовок 2 Знак"/>
    <w:basedOn w:val="a0"/>
    <w:link w:val="2"/>
    <w:rsid w:val="00CF2C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5">
    <w:name w:val="Hyperlink"/>
    <w:basedOn w:val="a0"/>
    <w:uiPriority w:val="99"/>
    <w:unhideWhenUsed/>
    <w:rsid w:val="00EA5A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4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АКМОЛИНСКАЯ ОБЛАСТНАЯ  БОЛЬНИЦА</vt:lpstr>
    </vt:vector>
  </TitlesOfParts>
  <Company>x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АКМОЛИНСКАЯ ОБЛАСТНАЯ  БОЛЬНИЦА</dc:title>
  <dc:creator>x</dc:creator>
  <cp:lastModifiedBy>кана</cp:lastModifiedBy>
  <cp:revision>2</cp:revision>
  <cp:lastPrinted>2019-01-16T04:07:00Z</cp:lastPrinted>
  <dcterms:created xsi:type="dcterms:W3CDTF">2019-01-18T10:37:00Z</dcterms:created>
  <dcterms:modified xsi:type="dcterms:W3CDTF">2019-01-18T10:37:00Z</dcterms:modified>
</cp:coreProperties>
</file>